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2F2A" w14:textId="77777777" w:rsidR="003709C3" w:rsidRPr="006C4C64" w:rsidRDefault="00667CBA" w:rsidP="003709C3">
      <w:pPr>
        <w:pStyle w:val="NormalWeb"/>
        <w:pageBreakBefore/>
        <w:spacing w:after="0"/>
        <w:jc w:val="center"/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0BA3BEB4" wp14:editId="23D7BBEF">
            <wp:simplePos x="0" y="0"/>
            <wp:positionH relativeFrom="column">
              <wp:posOffset>-257175</wp:posOffset>
            </wp:positionH>
            <wp:positionV relativeFrom="page">
              <wp:posOffset>295275</wp:posOffset>
            </wp:positionV>
            <wp:extent cx="2111375" cy="1400175"/>
            <wp:effectExtent l="1905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 centuri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4C64">
        <w:rPr>
          <w:b/>
          <w:bCs/>
        </w:rPr>
        <w:tab/>
      </w:r>
      <w:r w:rsidR="006C4C64">
        <w:rPr>
          <w:b/>
          <w:bCs/>
        </w:rPr>
        <w:tab/>
      </w:r>
      <w:r w:rsidR="006C4C64">
        <w:rPr>
          <w:b/>
          <w:bCs/>
        </w:rPr>
        <w:tab/>
      </w:r>
      <w:r w:rsidR="00BD7E90" w:rsidRPr="006C4C64">
        <w:rPr>
          <w:b/>
          <w:bCs/>
        </w:rPr>
        <w:t>DEMANDE D’ATTRIBUTION</w:t>
      </w:r>
      <w:r w:rsidR="003709C3" w:rsidRPr="006C4C64">
        <w:t xml:space="preserve"> </w:t>
      </w:r>
      <w:r w:rsidR="00BD7E90" w:rsidRPr="006C4C64">
        <w:rPr>
          <w:b/>
          <w:bCs/>
        </w:rPr>
        <w:t>d’un TITRE D’AMARRAGE</w:t>
      </w:r>
    </w:p>
    <w:p w14:paraId="6A85286F" w14:textId="7AAC0B14" w:rsidR="003709C3" w:rsidRPr="006C4C64" w:rsidRDefault="006C4C64" w:rsidP="003709C3">
      <w:pPr>
        <w:pStyle w:val="NormalWeb"/>
        <w:spacing w:after="0"/>
        <w:jc w:val="center"/>
        <w:rPr>
          <w:b/>
          <w:bCs/>
        </w:rPr>
      </w:pPr>
      <w:r w:rsidRPr="006C4C64">
        <w:rPr>
          <w:b/>
          <w:bCs/>
        </w:rPr>
        <w:tab/>
      </w:r>
      <w:r w:rsidR="00BD7E90" w:rsidRPr="006C4C64">
        <w:rPr>
          <w:b/>
          <w:bCs/>
        </w:rPr>
        <w:t>au PORT de CENTURI</w:t>
      </w:r>
      <w:r w:rsidR="003709C3" w:rsidRPr="006C4C64">
        <w:t xml:space="preserve"> </w:t>
      </w:r>
      <w:r w:rsidR="004C1725">
        <w:rPr>
          <w:b/>
          <w:bCs/>
        </w:rPr>
        <w:t>202</w:t>
      </w:r>
      <w:r w:rsidR="00A06F5B">
        <w:rPr>
          <w:b/>
          <w:bCs/>
        </w:rPr>
        <w:t>3</w:t>
      </w:r>
    </w:p>
    <w:p w14:paraId="116D23C9" w14:textId="77777777" w:rsidR="003709C3" w:rsidRPr="003709C3" w:rsidRDefault="003709C3" w:rsidP="003709C3">
      <w:pPr>
        <w:pStyle w:val="NormalWeb"/>
        <w:spacing w:after="0"/>
        <w:jc w:val="center"/>
        <w:rPr>
          <w:u w:val="single"/>
        </w:rPr>
      </w:pPr>
    </w:p>
    <w:p w14:paraId="23029A5B" w14:textId="58278858" w:rsidR="00BD7E90" w:rsidRDefault="003709C3" w:rsidP="003709C3">
      <w:pPr>
        <w:pStyle w:val="NormalWeb"/>
        <w:spacing w:after="0"/>
      </w:pP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 w:rsidR="00BD7E90">
        <w:rPr>
          <w:rFonts w:ascii="Wingdings 2" w:hAnsi="Wingdings 2"/>
          <w:sz w:val="36"/>
          <w:szCs w:val="36"/>
        </w:rPr>
        <w:sym w:font="Wingdings 2" w:char="F02A"/>
      </w:r>
      <w:r w:rsidR="00BD7E90">
        <w:t xml:space="preserve"> Annuelle à compter du 1</w:t>
      </w:r>
      <w:r w:rsidR="00BD7E90">
        <w:rPr>
          <w:vertAlign w:val="superscript"/>
        </w:rPr>
        <w:t>er</w:t>
      </w:r>
      <w:r w:rsidR="004C1725">
        <w:t xml:space="preserve"> juillet 202</w:t>
      </w:r>
      <w:r w:rsidR="00A06F5B">
        <w:t>3</w:t>
      </w:r>
    </w:p>
    <w:p w14:paraId="35E861B6" w14:textId="77777777" w:rsidR="00BD7E90" w:rsidRDefault="003709C3" w:rsidP="003709C3">
      <w:pPr>
        <w:pStyle w:val="NormalWeb"/>
        <w:spacing w:after="40"/>
      </w:pP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>
        <w:rPr>
          <w:rFonts w:ascii="Wingdings 2" w:hAnsi="Wingdings 2"/>
          <w:sz w:val="36"/>
          <w:szCs w:val="36"/>
        </w:rPr>
        <w:t></w:t>
      </w:r>
      <w:r w:rsidR="00BD7E90">
        <w:rPr>
          <w:rFonts w:ascii="Wingdings 2" w:hAnsi="Wingdings 2"/>
          <w:sz w:val="36"/>
          <w:szCs w:val="36"/>
        </w:rPr>
        <w:sym w:font="Wingdings 2" w:char="F02A"/>
      </w:r>
      <w:r w:rsidR="00BD7E90">
        <w:t xml:space="preserve"> Pér</w:t>
      </w:r>
      <w:r>
        <w:t>iodique : du…………………… au…………</w:t>
      </w:r>
    </w:p>
    <w:p w14:paraId="2EF955FD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>Nom et Prénom</w:t>
      </w:r>
      <w:r>
        <w:t xml:space="preserve"> : </w:t>
      </w:r>
      <w:r w:rsidR="00587E05">
        <w:t>...........................................................................................................</w:t>
      </w:r>
    </w:p>
    <w:p w14:paraId="2E64A0B4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>Adresse</w:t>
      </w:r>
      <w:r>
        <w:t xml:space="preserve">: </w:t>
      </w:r>
      <w:r w:rsidR="00587E05">
        <w:t>.........................................................................................................................</w:t>
      </w:r>
    </w:p>
    <w:p w14:paraId="6575F267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>Hameau :</w:t>
      </w:r>
      <w:r>
        <w:t xml:space="preserve"> </w:t>
      </w:r>
      <w:r w:rsidR="00587E05">
        <w:t>.......................................................................................................................</w:t>
      </w:r>
    </w:p>
    <w:p w14:paraId="77018866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>Portable :</w:t>
      </w:r>
      <w:r>
        <w:t xml:space="preserve"> </w:t>
      </w:r>
      <w:r w:rsidR="00587E05">
        <w:t>.......................................................................................................................</w:t>
      </w:r>
    </w:p>
    <w:p w14:paraId="10DAA1AD" w14:textId="0B8DFD60" w:rsidR="00BD7E90" w:rsidRDefault="00587E05" w:rsidP="00BD7E90">
      <w:pPr>
        <w:pStyle w:val="NormalWeb"/>
        <w:spacing w:after="40"/>
      </w:pPr>
      <w:r>
        <w:rPr>
          <w:b/>
          <w:bCs/>
        </w:rPr>
        <w:t>E-m</w:t>
      </w:r>
      <w:r w:rsidR="00BD7E90">
        <w:rPr>
          <w:b/>
          <w:bCs/>
        </w:rPr>
        <w:t>ail</w:t>
      </w:r>
      <w:r w:rsidR="00BD7E90">
        <w:t xml:space="preserve"> : </w:t>
      </w:r>
      <w:r>
        <w:t>..........................................................................................................................</w:t>
      </w:r>
    </w:p>
    <w:p w14:paraId="613E0857" w14:textId="73CE3C08" w:rsidR="00CE296A" w:rsidRDefault="00CE296A" w:rsidP="00BD7E90">
      <w:pPr>
        <w:pStyle w:val="NormalWeb"/>
        <w:spacing w:after="40"/>
      </w:pPr>
      <w:r w:rsidRPr="00CE296A">
        <w:rPr>
          <w:b/>
          <w:bCs/>
        </w:rPr>
        <w:t>Place occupée en 2022</w:t>
      </w:r>
      <w:r>
        <w:t> : ………………………………………………………………</w:t>
      </w:r>
    </w:p>
    <w:p w14:paraId="2E791DA0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>Adresse Facturation :</w:t>
      </w:r>
      <w:r>
        <w:t> </w:t>
      </w:r>
    </w:p>
    <w:p w14:paraId="77724A4E" w14:textId="77777777" w:rsidR="00BD7E90" w:rsidRDefault="00587E05" w:rsidP="00587E05">
      <w:pPr>
        <w:pStyle w:val="NormalWeb"/>
        <w:tabs>
          <w:tab w:val="left" w:pos="8222"/>
        </w:tabs>
        <w:spacing w:after="40"/>
        <w:ind w:left="703"/>
      </w:pPr>
      <w:r>
        <w:t>.............................................................................................................................</w:t>
      </w:r>
    </w:p>
    <w:p w14:paraId="7699819A" w14:textId="77777777" w:rsidR="00587E05" w:rsidRDefault="00587E05" w:rsidP="00587E05">
      <w:pPr>
        <w:pStyle w:val="NormalWeb"/>
        <w:tabs>
          <w:tab w:val="left" w:pos="8222"/>
        </w:tabs>
        <w:spacing w:after="40"/>
        <w:ind w:left="703"/>
      </w:pPr>
      <w:r>
        <w:t>.............................................................................................................................</w:t>
      </w:r>
    </w:p>
    <w:p w14:paraId="7A0DE71B" w14:textId="77777777" w:rsidR="00BD7E90" w:rsidRDefault="00BD7E90" w:rsidP="00587E05">
      <w:pPr>
        <w:pStyle w:val="NormalWeb"/>
        <w:tabs>
          <w:tab w:val="left" w:pos="8222"/>
        </w:tabs>
        <w:spacing w:after="40"/>
      </w:pPr>
      <w:r>
        <w:rPr>
          <w:b/>
          <w:bCs/>
        </w:rPr>
        <w:t>Nom du bateau :</w:t>
      </w:r>
      <w:r>
        <w:t xml:space="preserve"> </w:t>
      </w:r>
      <w:r w:rsidR="00587E05">
        <w:t>...........................................................................................................</w:t>
      </w:r>
    </w:p>
    <w:p w14:paraId="0267E1E3" w14:textId="77777777" w:rsidR="00BD7E90" w:rsidRDefault="00BD7E90" w:rsidP="00587E05">
      <w:pPr>
        <w:pStyle w:val="NormalWeb"/>
        <w:tabs>
          <w:tab w:val="left" w:pos="8222"/>
        </w:tabs>
        <w:spacing w:after="40"/>
      </w:pPr>
      <w:r>
        <w:rPr>
          <w:b/>
          <w:bCs/>
        </w:rPr>
        <w:t>Marque ou catégorie du bateau :</w:t>
      </w:r>
      <w:r w:rsidR="00587E05">
        <w:t xml:space="preserve"> ................................................................................</w:t>
      </w:r>
      <w:r>
        <w:t xml:space="preserve"> </w:t>
      </w:r>
    </w:p>
    <w:p w14:paraId="6651644E" w14:textId="77777777" w:rsidR="00BD7E90" w:rsidRDefault="00BD7E90" w:rsidP="00587E05">
      <w:pPr>
        <w:pStyle w:val="NormalWeb"/>
        <w:tabs>
          <w:tab w:val="left" w:pos="8222"/>
        </w:tabs>
        <w:spacing w:after="40"/>
      </w:pPr>
      <w:r>
        <w:rPr>
          <w:b/>
          <w:bCs/>
        </w:rPr>
        <w:t>Immatriculation* :</w:t>
      </w:r>
      <w:r w:rsidR="00587E05">
        <w:t xml:space="preserve"> .......................................................................................................</w:t>
      </w:r>
    </w:p>
    <w:p w14:paraId="5B81EFEF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>Longueur</w:t>
      </w:r>
      <w:r>
        <w:t xml:space="preserve"> </w:t>
      </w:r>
      <w:r>
        <w:rPr>
          <w:b/>
          <w:bCs/>
        </w:rPr>
        <w:t>hors tout</w:t>
      </w:r>
      <w:r>
        <w:t xml:space="preserve"> (en mètres) : </w:t>
      </w:r>
      <w:r w:rsidR="00587E05">
        <w:t>.................................................................................</w:t>
      </w:r>
    </w:p>
    <w:p w14:paraId="22DE8E60" w14:textId="77777777" w:rsidR="00BD7E90" w:rsidRDefault="00BD7E90" w:rsidP="00BD7E90">
      <w:pPr>
        <w:pStyle w:val="NormalWeb"/>
        <w:spacing w:after="40"/>
      </w:pPr>
      <w:r>
        <w:rPr>
          <w:b/>
          <w:bCs/>
        </w:rPr>
        <w:t xml:space="preserve">Largeur  au maitre bau </w:t>
      </w:r>
      <w:r w:rsidR="00587E05">
        <w:t>(en mètres) : ..........................................................................</w:t>
      </w:r>
    </w:p>
    <w:p w14:paraId="65CF3409" w14:textId="6E4FEEED" w:rsidR="00CE296A" w:rsidRDefault="00BD7E90" w:rsidP="00BD7E90">
      <w:pPr>
        <w:pStyle w:val="NormalWeb"/>
        <w:spacing w:after="40"/>
      </w:pPr>
      <w:r>
        <w:rPr>
          <w:b/>
          <w:bCs/>
        </w:rPr>
        <w:t xml:space="preserve">Assurance ** </w:t>
      </w:r>
      <w:r>
        <w:rPr>
          <w:i/>
          <w:iCs/>
          <w:sz w:val="20"/>
          <w:szCs w:val="20"/>
        </w:rPr>
        <w:t xml:space="preserve">(couvrant, en particulier, les risques d’avaries entraînant des frais de convoyage ou de renflouement </w:t>
      </w:r>
      <w:r>
        <w:rPr>
          <w:i/>
          <w:iCs/>
          <w:sz w:val="18"/>
          <w:szCs w:val="18"/>
        </w:rPr>
        <w:t>dans l’espace portuaire</w:t>
      </w:r>
      <w:r>
        <w:rPr>
          <w:i/>
          <w:iCs/>
          <w:sz w:val="20"/>
          <w:szCs w:val="20"/>
        </w:rPr>
        <w:t xml:space="preserve">) </w:t>
      </w:r>
      <w:r w:rsidR="00587E05">
        <w:t>: ..............................................................................................................</w:t>
      </w:r>
    </w:p>
    <w:p w14:paraId="1C77F6F9" w14:textId="77777777" w:rsidR="00BD7E90" w:rsidRDefault="00BD7E90" w:rsidP="00BD7E90">
      <w:pPr>
        <w:pStyle w:val="NormalWeb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shd w:val="clear" w:color="auto" w:fill="FFFF00"/>
        <w:spacing w:after="40"/>
      </w:pPr>
      <w:r>
        <w:t xml:space="preserve">*joindre le </w:t>
      </w:r>
      <w:r>
        <w:rPr>
          <w:i/>
          <w:iCs/>
        </w:rPr>
        <w:t>document d’identification délivré par les Affaires Maritimes (copie) **joindre la copie du contrat d’assurance.</w:t>
      </w:r>
    </w:p>
    <w:p w14:paraId="414A5D23" w14:textId="77777777" w:rsidR="00BD7E90" w:rsidRPr="00BD7E90" w:rsidRDefault="00BD7E90" w:rsidP="00BD7E90">
      <w:pPr>
        <w:pStyle w:val="NormalWeb"/>
        <w:spacing w:after="240"/>
        <w:jc w:val="center"/>
        <w:rPr>
          <w:b/>
          <w:color w:val="FF0000"/>
        </w:rPr>
      </w:pPr>
      <w:r>
        <w:rPr>
          <w:b/>
          <w:color w:val="FF0000"/>
        </w:rPr>
        <w:t>TOUT</w:t>
      </w:r>
      <w:r w:rsidRPr="00BD7E90">
        <w:rPr>
          <w:b/>
          <w:color w:val="FF0000"/>
        </w:rPr>
        <w:t xml:space="preserve"> DOSSIER INCOMPLET NE SERA PAS TRAITE.</w:t>
      </w:r>
    </w:p>
    <w:p w14:paraId="5CE3E7C5" w14:textId="77777777" w:rsidR="00BD7E90" w:rsidRDefault="00BD7E90" w:rsidP="00BD7E90">
      <w:pPr>
        <w:pStyle w:val="NormalWeb"/>
        <w:spacing w:after="40"/>
        <w:ind w:left="3538" w:firstLine="709"/>
      </w:pPr>
      <w:r>
        <w:rPr>
          <w:b/>
          <w:bCs/>
        </w:rPr>
        <w:t xml:space="preserve">Fait le : </w:t>
      </w:r>
      <w:r w:rsidR="00AE6FFC">
        <w:t>......................................................</w:t>
      </w:r>
    </w:p>
    <w:p w14:paraId="520CD04A" w14:textId="244B4502" w:rsidR="00BD7E90" w:rsidRDefault="00BD7E90" w:rsidP="00427260">
      <w:pPr>
        <w:pStyle w:val="NormalWeb"/>
        <w:spacing w:after="40"/>
        <w:ind w:left="3538" w:firstLine="709"/>
      </w:pPr>
      <w:r>
        <w:rPr>
          <w:b/>
          <w:bCs/>
        </w:rPr>
        <w:t xml:space="preserve">à </w:t>
      </w:r>
      <w:r w:rsidR="00AE6FFC" w:rsidRPr="00AE6FFC">
        <w:rPr>
          <w:bCs/>
        </w:rPr>
        <w:t>.................................................................</w:t>
      </w:r>
    </w:p>
    <w:p w14:paraId="509F9434" w14:textId="77777777" w:rsidR="00BD7E90" w:rsidRDefault="00BD7E90" w:rsidP="00BD7E90">
      <w:pPr>
        <w:pStyle w:val="NormalWeb"/>
        <w:spacing w:after="40"/>
        <w:ind w:left="3538" w:firstLine="709"/>
      </w:pPr>
      <w:r>
        <w:rPr>
          <w:b/>
          <w:bCs/>
        </w:rPr>
        <w:t xml:space="preserve">Signature : </w:t>
      </w:r>
    </w:p>
    <w:p w14:paraId="15056942" w14:textId="77777777" w:rsidR="00730A80" w:rsidRDefault="00730A80"/>
    <w:sectPr w:rsidR="00730A80" w:rsidSect="00BD7E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90"/>
    <w:rsid w:val="000768A5"/>
    <w:rsid w:val="002552D4"/>
    <w:rsid w:val="003709C3"/>
    <w:rsid w:val="00427260"/>
    <w:rsid w:val="004C1725"/>
    <w:rsid w:val="00587E05"/>
    <w:rsid w:val="00667CBA"/>
    <w:rsid w:val="006C4C64"/>
    <w:rsid w:val="00730A80"/>
    <w:rsid w:val="007A60A0"/>
    <w:rsid w:val="008B651E"/>
    <w:rsid w:val="00A06F5B"/>
    <w:rsid w:val="00AA3A63"/>
    <w:rsid w:val="00AE5618"/>
    <w:rsid w:val="00AE6FFC"/>
    <w:rsid w:val="00BD7E90"/>
    <w:rsid w:val="00C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EFF3"/>
  <w15:docId w15:val="{11D0AF44-BE67-48CD-88F3-28DDEFED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Mairie</cp:lastModifiedBy>
  <cp:revision>5</cp:revision>
  <cp:lastPrinted>2020-12-15T08:49:00Z</cp:lastPrinted>
  <dcterms:created xsi:type="dcterms:W3CDTF">2022-10-03T06:20:00Z</dcterms:created>
  <dcterms:modified xsi:type="dcterms:W3CDTF">2022-12-06T14:56:00Z</dcterms:modified>
</cp:coreProperties>
</file>